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ЛАРИЧИХИНСКОГО СЕЛЬСОВЕТА</w:t>
      </w:r>
    </w:p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ТАЛЬМЕНСКОГО РАЙОНА АЛТАЙСКОГО КРАЯ</w:t>
      </w:r>
    </w:p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3C0" w:rsidRPr="000F03C0" w:rsidRDefault="000F03C0" w:rsidP="000F03C0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F03C0" w:rsidRPr="000F03C0" w:rsidRDefault="000F03C0" w:rsidP="000F03C0">
      <w:pPr>
        <w:tabs>
          <w:tab w:val="left" w:pos="132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02" w:rsidRDefault="00703620" w:rsidP="000F0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29.06.</w:t>
      </w:r>
      <w:r w:rsidR="000F03C0"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F03C0"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с. Ларичиха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166</w:t>
      </w:r>
    </w:p>
    <w:p w:rsidR="000F03C0" w:rsidRDefault="000F03C0" w:rsidP="000F0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8"/>
      </w:tblGrid>
      <w:tr w:rsidR="000F03C0" w:rsidTr="00661D3D">
        <w:tc>
          <w:tcPr>
            <w:tcW w:w="5070" w:type="dxa"/>
          </w:tcPr>
          <w:p w:rsidR="00E05B56" w:rsidRPr="00E05B56" w:rsidRDefault="00D431C0" w:rsidP="00E05B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1C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05B56" w:rsidRPr="00E05B56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E05B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5B56" w:rsidRPr="00E05B56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рассмотрения обращений гр</w:t>
            </w:r>
            <w:r w:rsidR="00E05B56" w:rsidRPr="00E05B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5B56" w:rsidRPr="00E05B56">
              <w:rPr>
                <w:rFonts w:ascii="Times New Roman" w:hAnsi="Times New Roman" w:cs="Times New Roman"/>
                <w:sz w:val="28"/>
                <w:szCs w:val="28"/>
              </w:rPr>
              <w:t>ждан в органы местного самоуправл</w:t>
            </w:r>
            <w:r w:rsidR="00E05B56" w:rsidRPr="00E05B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5B56" w:rsidRPr="00E05B56">
              <w:rPr>
                <w:rFonts w:ascii="Times New Roman" w:hAnsi="Times New Roman" w:cs="Times New Roman"/>
                <w:sz w:val="28"/>
                <w:szCs w:val="28"/>
              </w:rPr>
              <w:t>ния на территории</w:t>
            </w:r>
            <w:proofErr w:type="gramEnd"/>
            <w:r w:rsidR="00E05B56" w:rsidRPr="00E05B56">
              <w:rPr>
                <w:rFonts w:ascii="Times New Roman" w:hAnsi="Times New Roman" w:cs="Times New Roman"/>
                <w:sz w:val="28"/>
                <w:szCs w:val="28"/>
              </w:rPr>
              <w:t xml:space="preserve"> Ларичихинского</w:t>
            </w:r>
            <w:r w:rsidR="00E0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B56" w:rsidRPr="00E05B5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E0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B56" w:rsidRPr="00E05B56">
              <w:rPr>
                <w:rFonts w:ascii="Times New Roman" w:hAnsi="Times New Roman" w:cs="Times New Roman"/>
                <w:sz w:val="28"/>
                <w:szCs w:val="28"/>
              </w:rPr>
              <w:t>Тальменского района Алта</w:t>
            </w:r>
            <w:r w:rsidR="00E05B56" w:rsidRPr="00E05B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05B56" w:rsidRPr="00E05B56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0F03C0" w:rsidRPr="000F03C0" w:rsidRDefault="00D431C0" w:rsidP="00E05B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0F03C0" w:rsidRDefault="000F03C0" w:rsidP="000F0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1C0" w:rsidRDefault="00D431C0" w:rsidP="00D431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Тальменского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B5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05B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D431C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C0">
        <w:rPr>
          <w:rFonts w:ascii="Times New Roman" w:hAnsi="Times New Roman" w:cs="Times New Roman"/>
          <w:sz w:val="28"/>
          <w:szCs w:val="28"/>
        </w:rPr>
        <w:t xml:space="preserve">02-46-2021. В соответствии с Федеральным законом  от 06.10.2003 N 131-ФЗ 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>Ларичихинского</w:t>
      </w:r>
      <w:r w:rsidRPr="00D431C0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</w:t>
      </w:r>
      <w:r w:rsidRPr="00D431C0">
        <w:rPr>
          <w:rFonts w:ascii="Times New Roman" w:hAnsi="Times New Roman" w:cs="Times New Roman"/>
          <w:sz w:val="28"/>
          <w:szCs w:val="28"/>
        </w:rPr>
        <w:t>й</w:t>
      </w:r>
      <w:r w:rsidRPr="00D431C0">
        <w:rPr>
          <w:rFonts w:ascii="Times New Roman" w:hAnsi="Times New Roman" w:cs="Times New Roman"/>
          <w:sz w:val="28"/>
          <w:szCs w:val="28"/>
        </w:rPr>
        <w:t xml:space="preserve">ского края,  Совет депутатов </w:t>
      </w:r>
      <w:r>
        <w:rPr>
          <w:rFonts w:ascii="Times New Roman" w:hAnsi="Times New Roman" w:cs="Times New Roman"/>
          <w:sz w:val="28"/>
          <w:szCs w:val="28"/>
        </w:rPr>
        <w:t>Ларичихинского</w:t>
      </w:r>
      <w:r w:rsidRPr="00D431C0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Алтайского края </w:t>
      </w:r>
    </w:p>
    <w:p w:rsidR="00D431C0" w:rsidRPr="00D431C0" w:rsidRDefault="00D431C0" w:rsidP="00D431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8C3" w:rsidRPr="00D431C0" w:rsidRDefault="00D431C0" w:rsidP="00D431C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1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31C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431C0" w:rsidRPr="00FA5AC2" w:rsidRDefault="00D431C0" w:rsidP="00FA5AC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C2">
        <w:rPr>
          <w:rFonts w:ascii="Times New Roman" w:hAnsi="Times New Roman" w:cs="Times New Roman"/>
          <w:sz w:val="28"/>
          <w:szCs w:val="28"/>
        </w:rPr>
        <w:t xml:space="preserve">Внести в  </w:t>
      </w:r>
      <w:hyperlink w:anchor="Par31" w:history="1">
        <w:r w:rsidRPr="00FA5AC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FA5AC2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FA5AC2" w:rsidRPr="00FA5AC2">
        <w:rPr>
          <w:rFonts w:ascii="Times New Roman" w:hAnsi="Times New Roman" w:cs="Times New Roman"/>
          <w:sz w:val="28"/>
          <w:szCs w:val="28"/>
        </w:rPr>
        <w:t>рассмотрения обращений граждан в о</w:t>
      </w:r>
      <w:r w:rsidR="00FA5AC2" w:rsidRPr="00FA5AC2">
        <w:rPr>
          <w:rFonts w:ascii="Times New Roman" w:hAnsi="Times New Roman" w:cs="Times New Roman"/>
          <w:sz w:val="28"/>
          <w:szCs w:val="28"/>
        </w:rPr>
        <w:t>р</w:t>
      </w:r>
      <w:r w:rsidR="00FA5AC2" w:rsidRPr="00FA5AC2">
        <w:rPr>
          <w:rFonts w:ascii="Times New Roman" w:hAnsi="Times New Roman" w:cs="Times New Roman"/>
          <w:sz w:val="28"/>
          <w:szCs w:val="28"/>
        </w:rPr>
        <w:t xml:space="preserve">ганы </w:t>
      </w:r>
      <w:r w:rsidR="00FA5AC2">
        <w:rPr>
          <w:rFonts w:ascii="Times New Roman" w:hAnsi="Times New Roman" w:cs="Times New Roman"/>
          <w:sz w:val="28"/>
          <w:szCs w:val="28"/>
        </w:rPr>
        <w:t xml:space="preserve">местного самоуправления на территории </w:t>
      </w:r>
      <w:r w:rsidRPr="00FA5AC2">
        <w:rPr>
          <w:rFonts w:ascii="Times New Roman" w:hAnsi="Times New Roman" w:cs="Times New Roman"/>
          <w:sz w:val="28"/>
          <w:szCs w:val="28"/>
        </w:rPr>
        <w:t>Ларичихинско</w:t>
      </w:r>
      <w:r w:rsidR="00FA5AC2">
        <w:rPr>
          <w:rFonts w:ascii="Times New Roman" w:hAnsi="Times New Roman" w:cs="Times New Roman"/>
          <w:sz w:val="28"/>
          <w:szCs w:val="28"/>
        </w:rPr>
        <w:t>го</w:t>
      </w:r>
      <w:r w:rsidRPr="00FA5A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5AC2">
        <w:rPr>
          <w:rFonts w:ascii="Times New Roman" w:hAnsi="Times New Roman" w:cs="Times New Roman"/>
          <w:sz w:val="28"/>
          <w:szCs w:val="28"/>
        </w:rPr>
        <w:t>а Тальменского района Алтайского края</w:t>
      </w:r>
      <w:r w:rsidRPr="00FA5AC2">
        <w:rPr>
          <w:rFonts w:ascii="Times New Roman" w:hAnsi="Times New Roman" w:cs="Times New Roman"/>
          <w:sz w:val="28"/>
          <w:szCs w:val="28"/>
        </w:rPr>
        <w:t>, утвержденное решением Совета депут</w:t>
      </w:r>
      <w:r w:rsidRPr="00FA5AC2">
        <w:rPr>
          <w:rFonts w:ascii="Times New Roman" w:hAnsi="Times New Roman" w:cs="Times New Roman"/>
          <w:sz w:val="28"/>
          <w:szCs w:val="28"/>
        </w:rPr>
        <w:t>а</w:t>
      </w:r>
      <w:r w:rsidRPr="00FA5AC2">
        <w:rPr>
          <w:rFonts w:ascii="Times New Roman" w:hAnsi="Times New Roman" w:cs="Times New Roman"/>
          <w:sz w:val="28"/>
          <w:szCs w:val="28"/>
        </w:rPr>
        <w:t xml:space="preserve">тов Ларичихинского сельсовета Тальменского района Алтайского края от </w:t>
      </w:r>
      <w:r w:rsidR="00FA5AC2">
        <w:rPr>
          <w:rFonts w:ascii="Times New Roman" w:hAnsi="Times New Roman" w:cs="Times New Roman"/>
          <w:sz w:val="28"/>
          <w:szCs w:val="28"/>
        </w:rPr>
        <w:t>30</w:t>
      </w:r>
      <w:r w:rsidRPr="00FA5AC2">
        <w:rPr>
          <w:rFonts w:ascii="Times New Roman" w:hAnsi="Times New Roman" w:cs="Times New Roman"/>
          <w:sz w:val="28"/>
          <w:szCs w:val="28"/>
        </w:rPr>
        <w:t>.0</w:t>
      </w:r>
      <w:r w:rsidR="00FA5AC2">
        <w:rPr>
          <w:rFonts w:ascii="Times New Roman" w:hAnsi="Times New Roman" w:cs="Times New Roman"/>
          <w:sz w:val="28"/>
          <w:szCs w:val="28"/>
        </w:rPr>
        <w:t>5</w:t>
      </w:r>
      <w:r w:rsidRPr="00FA5AC2">
        <w:rPr>
          <w:rFonts w:ascii="Times New Roman" w:hAnsi="Times New Roman" w:cs="Times New Roman"/>
          <w:sz w:val="28"/>
          <w:szCs w:val="28"/>
        </w:rPr>
        <w:t>.20</w:t>
      </w:r>
      <w:r w:rsidR="00FA5AC2">
        <w:rPr>
          <w:rFonts w:ascii="Times New Roman" w:hAnsi="Times New Roman" w:cs="Times New Roman"/>
          <w:sz w:val="28"/>
          <w:szCs w:val="28"/>
        </w:rPr>
        <w:t>18</w:t>
      </w:r>
      <w:r w:rsidRPr="00FA5AC2">
        <w:rPr>
          <w:rFonts w:ascii="Times New Roman" w:hAnsi="Times New Roman" w:cs="Times New Roman"/>
          <w:sz w:val="28"/>
          <w:szCs w:val="28"/>
        </w:rPr>
        <w:t xml:space="preserve">  № </w:t>
      </w:r>
      <w:r w:rsidR="00FA5AC2">
        <w:rPr>
          <w:rFonts w:ascii="Times New Roman" w:hAnsi="Times New Roman" w:cs="Times New Roman"/>
          <w:sz w:val="28"/>
          <w:szCs w:val="28"/>
        </w:rPr>
        <w:t>4</w:t>
      </w:r>
      <w:r w:rsidRPr="00FA5AC2">
        <w:rPr>
          <w:rFonts w:ascii="Times New Roman" w:hAnsi="Times New Roman" w:cs="Times New Roman"/>
          <w:sz w:val="28"/>
          <w:szCs w:val="28"/>
        </w:rPr>
        <w:t>2 следующие  изменения:</w:t>
      </w:r>
    </w:p>
    <w:p w:rsidR="00D431C0" w:rsidRPr="00D431C0" w:rsidRDefault="00D431C0" w:rsidP="00661D3D">
      <w:pPr>
        <w:pStyle w:val="a3"/>
        <w:numPr>
          <w:ilvl w:val="1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A38C3">
        <w:rPr>
          <w:rFonts w:ascii="Times New Roman" w:hAnsi="Times New Roman" w:cs="Times New Roman"/>
          <w:sz w:val="28"/>
          <w:szCs w:val="28"/>
        </w:rPr>
        <w:t>12</w:t>
      </w:r>
      <w:r w:rsidRPr="00D431C0">
        <w:rPr>
          <w:rFonts w:ascii="Times New Roman" w:hAnsi="Times New Roman" w:cs="Times New Roman"/>
          <w:sz w:val="28"/>
          <w:szCs w:val="28"/>
        </w:rPr>
        <w:t>.</w:t>
      </w:r>
      <w:r w:rsidR="002A38C3">
        <w:rPr>
          <w:rFonts w:ascii="Times New Roman" w:hAnsi="Times New Roman" w:cs="Times New Roman"/>
          <w:sz w:val="28"/>
          <w:szCs w:val="28"/>
        </w:rPr>
        <w:t>6</w:t>
      </w:r>
      <w:r w:rsidRPr="00D431C0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  </w:t>
      </w:r>
    </w:p>
    <w:p w:rsidR="002A38C3" w:rsidRPr="002A38C3" w:rsidRDefault="00D431C0" w:rsidP="002A38C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hAnsi="Times New Roman" w:cs="Times New Roman"/>
          <w:sz w:val="28"/>
          <w:szCs w:val="28"/>
        </w:rPr>
        <w:t>«</w:t>
      </w:r>
      <w:r w:rsidR="002A38C3" w:rsidRPr="002A38C3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Правом на первоочередной личный прием обладают:</w:t>
      </w:r>
    </w:p>
    <w:p w:rsidR="002A38C3" w:rsidRPr="002A38C3" w:rsidRDefault="002A38C3" w:rsidP="002A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Ветераны Великой Отечественной войны, ветераны боевых действий;</w:t>
      </w:r>
    </w:p>
    <w:p w:rsidR="002A38C3" w:rsidRPr="002A38C3" w:rsidRDefault="002A38C3" w:rsidP="002A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Герои Советского Союза, Герои Российской Федерации, полные кавал</w:t>
      </w:r>
      <w:r w:rsidRPr="002A38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3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ордена Славы;</w:t>
      </w:r>
    </w:p>
    <w:p w:rsidR="002A38C3" w:rsidRPr="002A38C3" w:rsidRDefault="002A38C3" w:rsidP="002A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Сенатор Российской Федерации</w:t>
      </w:r>
      <w:r w:rsidRPr="002A3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депутаты Государственной Думы;</w:t>
      </w:r>
    </w:p>
    <w:p w:rsidR="002A38C3" w:rsidRPr="002A38C3" w:rsidRDefault="002A38C3" w:rsidP="002A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I группы и их опекуны, родители, опекуны и попечители д</w:t>
      </w:r>
      <w:r w:rsidRPr="002A38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3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тей-инвалидов;</w:t>
      </w:r>
    </w:p>
    <w:p w:rsidR="002A38C3" w:rsidRPr="002A38C3" w:rsidRDefault="002A38C3" w:rsidP="002A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Беременные женщины;</w:t>
      </w:r>
    </w:p>
    <w:p w:rsidR="00D431C0" w:rsidRPr="002A38C3" w:rsidRDefault="002A38C3" w:rsidP="002A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Родители, явившиеся на личный прием с ребенком в возрасте до трех лет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1C0" w:rsidRPr="00D431C0">
        <w:rPr>
          <w:rFonts w:ascii="Times New Roman" w:hAnsi="Times New Roman" w:cs="Times New Roman"/>
          <w:sz w:val="28"/>
          <w:szCs w:val="28"/>
        </w:rPr>
        <w:t>».</w:t>
      </w:r>
      <w:r w:rsidR="00D431C0" w:rsidRPr="00D431C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02302" w:rsidRPr="00E02302" w:rsidRDefault="00E02302" w:rsidP="00E616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02">
        <w:rPr>
          <w:rFonts w:ascii="Times New Roman" w:hAnsi="Times New Roman" w:cs="Times New Roman"/>
          <w:sz w:val="28"/>
          <w:szCs w:val="28"/>
        </w:rPr>
        <w:t>2. Обнародовать данное решение в установленном порядке.</w:t>
      </w:r>
    </w:p>
    <w:p w:rsidR="000F03C0" w:rsidRDefault="00E02302" w:rsidP="000F03C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3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F03C0" w:rsidRPr="00C479C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0F03C0" w:rsidRPr="00C479C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н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ную депутатскую комиссию по вопросам депутатской деятельности, законн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о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сти и правопорядку (Осипенко А.С.).</w:t>
      </w:r>
    </w:p>
    <w:p w:rsidR="000F03C0" w:rsidRPr="00F40E32" w:rsidRDefault="000F03C0" w:rsidP="00E616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85"/>
        <w:gridCol w:w="4886"/>
      </w:tblGrid>
      <w:tr w:rsidR="00F40E32" w:rsidRPr="00F40E32" w:rsidTr="00DC406C">
        <w:tc>
          <w:tcPr>
            <w:tcW w:w="4885" w:type="dxa"/>
          </w:tcPr>
          <w:p w:rsidR="00F40E32" w:rsidRPr="00F40E32" w:rsidRDefault="00F40E32" w:rsidP="00DC406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</w:t>
            </w:r>
          </w:p>
        </w:tc>
        <w:tc>
          <w:tcPr>
            <w:tcW w:w="4886" w:type="dxa"/>
          </w:tcPr>
          <w:p w:rsidR="00F40E32" w:rsidRPr="00F40E32" w:rsidRDefault="000F03C0" w:rsidP="00DC406C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Гвоздева</w:t>
            </w:r>
          </w:p>
        </w:tc>
      </w:tr>
    </w:tbl>
    <w:p w:rsidR="00F40E32" w:rsidRPr="00E02302" w:rsidRDefault="00F40E32" w:rsidP="00F40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0E32" w:rsidRPr="00E02302" w:rsidSect="00D431C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06D"/>
    <w:multiLevelType w:val="multilevel"/>
    <w:tmpl w:val="3D8CA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5A21D49"/>
    <w:multiLevelType w:val="hybridMultilevel"/>
    <w:tmpl w:val="1E262390"/>
    <w:lvl w:ilvl="0" w:tplc="FAF67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302"/>
    <w:rsid w:val="000F03C0"/>
    <w:rsid w:val="000F1EB7"/>
    <w:rsid w:val="002A38C3"/>
    <w:rsid w:val="00661D3D"/>
    <w:rsid w:val="006C3F5E"/>
    <w:rsid w:val="00703620"/>
    <w:rsid w:val="0079511B"/>
    <w:rsid w:val="008F1BD5"/>
    <w:rsid w:val="00B96570"/>
    <w:rsid w:val="00D431C0"/>
    <w:rsid w:val="00E02302"/>
    <w:rsid w:val="00E05B56"/>
    <w:rsid w:val="00E616D3"/>
    <w:rsid w:val="00F40E32"/>
    <w:rsid w:val="00FA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D5"/>
  </w:style>
  <w:style w:type="paragraph" w:styleId="1">
    <w:name w:val="heading 1"/>
    <w:basedOn w:val="a"/>
    <w:next w:val="a"/>
    <w:link w:val="10"/>
    <w:qFormat/>
    <w:rsid w:val="00E02302"/>
    <w:pPr>
      <w:keepNext/>
      <w:spacing w:after="0" w:line="240" w:lineRule="auto"/>
      <w:ind w:firstLine="851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02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F0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0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0F0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F03C0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43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Ларичиха</cp:lastModifiedBy>
  <cp:revision>9</cp:revision>
  <dcterms:created xsi:type="dcterms:W3CDTF">2021-02-24T07:26:00Z</dcterms:created>
  <dcterms:modified xsi:type="dcterms:W3CDTF">2021-06-25T11:07:00Z</dcterms:modified>
</cp:coreProperties>
</file>